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7A4628BF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B22271">
        <w:rPr>
          <w:rFonts w:ascii="Arial" w:hAnsi="Arial" w:cs="Arial"/>
          <w:b/>
          <w:sz w:val="24"/>
          <w:szCs w:val="24"/>
        </w:rPr>
        <w:t>August</w:t>
      </w:r>
      <w:r w:rsidR="00B27545">
        <w:rPr>
          <w:rFonts w:ascii="Arial" w:hAnsi="Arial" w:cs="Arial"/>
          <w:b/>
          <w:sz w:val="24"/>
          <w:szCs w:val="24"/>
        </w:rPr>
        <w:t xml:space="preserve"> 2018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  <w:r w:rsidR="00B22271">
        <w:rPr>
          <w:rFonts w:ascii="Arial" w:hAnsi="Arial" w:cs="Arial"/>
          <w:b/>
          <w:sz w:val="24"/>
          <w:szCs w:val="24"/>
        </w:rPr>
        <w:t xml:space="preserve">Week 2 </w:t>
      </w:r>
      <w:r w:rsidRPr="00EE7277">
        <w:rPr>
          <w:rFonts w:ascii="Arial" w:hAnsi="Arial" w:cs="Arial"/>
          <w:b/>
          <w:sz w:val="24"/>
          <w:szCs w:val="24"/>
        </w:rPr>
        <w:t>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04E1C35A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2271">
        <w:rPr>
          <w:rFonts w:ascii="Arial" w:hAnsi="Arial" w:cs="Arial"/>
          <w:b/>
          <w:sz w:val="24"/>
          <w:szCs w:val="24"/>
        </w:rPr>
        <w:t>841</w:t>
      </w:r>
    </w:p>
    <w:p w14:paraId="22BBB2CB" w14:textId="351433A5" w:rsidR="00D71DA9" w:rsidRPr="00B222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22271">
        <w:rPr>
          <w:rFonts w:ascii="Arial" w:hAnsi="Arial" w:cs="Arial"/>
          <w:sz w:val="24"/>
          <w:szCs w:val="24"/>
        </w:rPr>
        <w:t>A Perfect Storm</w:t>
      </w:r>
      <w:r w:rsidR="00B22271">
        <w:rPr>
          <w:rFonts w:ascii="Arial" w:hAnsi="Arial" w:cs="Arial"/>
          <w:sz w:val="24"/>
          <w:szCs w:val="24"/>
        </w:rPr>
        <w:tab/>
      </w:r>
    </w:p>
    <w:p w14:paraId="2F60FE06" w14:textId="7FB60391" w:rsidR="00B27545" w:rsidRPr="00B22271" w:rsidRDefault="00D71DA9" w:rsidP="001D25F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  <w:sz w:val="24"/>
          <w:szCs w:val="24"/>
        </w:rPr>
        <w:t>Description:</w:t>
      </w:r>
      <w:r w:rsidRPr="001D25FE">
        <w:rPr>
          <w:rFonts w:ascii="Arial" w:hAnsi="Arial" w:cs="Arial"/>
          <w:b/>
        </w:rPr>
        <w:t xml:space="preserve">  </w:t>
      </w:r>
      <w:r w:rsidR="001D25FE" w:rsidRPr="001D25FE">
        <w:rPr>
          <w:rFonts w:ascii="Arial" w:hAnsi="Arial" w:cs="Arial"/>
          <w:b/>
        </w:rPr>
        <w:t xml:space="preserve"> </w:t>
      </w:r>
      <w:r w:rsidR="00B22271" w:rsidRPr="00B22271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The storm is coming to an end, but it may be several weeks before Opportunity is able to phone home once more</w:t>
      </w:r>
      <w:r w:rsidR="00B22271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.</w:t>
      </w:r>
    </w:p>
    <w:p w14:paraId="0B6684BB" w14:textId="78C5269E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B222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2271">
        <w:rPr>
          <w:rFonts w:ascii="Arial" w:hAnsi="Arial" w:cs="Arial"/>
          <w:sz w:val="24"/>
          <w:szCs w:val="24"/>
        </w:rPr>
        <w:t>innovateNASA</w:t>
      </w:r>
      <w:proofErr w:type="spellEnd"/>
      <w:r w:rsidR="00B22271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B22271">
        <w:rPr>
          <w:rFonts w:ascii="Arial" w:hAnsi="Arial" w:cs="Arial"/>
          <w:sz w:val="24"/>
          <w:szCs w:val="24"/>
        </w:rPr>
        <w:t>Mars, Opportunity, power, storm, dust, meteorology, solar system, rovers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7E20C2B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2271">
        <w:rPr>
          <w:rFonts w:ascii="Arial" w:hAnsi="Arial" w:cs="Arial"/>
          <w:b/>
          <w:sz w:val="24"/>
          <w:szCs w:val="24"/>
        </w:rPr>
        <w:t>842</w:t>
      </w:r>
    </w:p>
    <w:p w14:paraId="22DF155E" w14:textId="3D81F04B" w:rsidR="00C36FA5" w:rsidRPr="00B222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22271">
        <w:rPr>
          <w:rFonts w:ascii="Arial" w:hAnsi="Arial" w:cs="Arial"/>
          <w:sz w:val="24"/>
          <w:szCs w:val="24"/>
        </w:rPr>
        <w:t>A Sensor that Saves Lives</w:t>
      </w:r>
    </w:p>
    <w:p w14:paraId="70BE286D" w14:textId="77777777" w:rsidR="00B22271" w:rsidRDefault="00C36FA5" w:rsidP="00B2227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B22271">
        <w:rPr>
          <w:rFonts w:ascii="Arial" w:hAnsi="Arial" w:cs="Arial"/>
          <w:bCs/>
          <w:color w:val="030005"/>
        </w:rPr>
        <w:t>What started as an interest in fire safety led inventors at NASA’s Glenn Research Center to develop a sensor that saves lives.</w:t>
      </w:r>
    </w:p>
    <w:p w14:paraId="31A27125" w14:textId="3A87475B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B22271">
        <w:rPr>
          <w:rFonts w:ascii="Arial" w:hAnsi="Arial" w:cs="Arial"/>
        </w:rPr>
        <w:t>innovateNASA</w:t>
      </w:r>
      <w:proofErr w:type="spellEnd"/>
      <w:r w:rsidR="00B22271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B22271">
        <w:rPr>
          <w:rFonts w:ascii="Arial" w:hAnsi="Arial" w:cs="Arial"/>
        </w:rPr>
        <w:t>sensor, Glenn, inventor, spinoff, fire safety, breathing hazards, first responders, MPASS, Paul Greenberg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42B890AD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2271">
        <w:rPr>
          <w:rFonts w:ascii="Arial" w:hAnsi="Arial" w:cs="Arial"/>
          <w:b/>
          <w:sz w:val="24"/>
          <w:szCs w:val="24"/>
        </w:rPr>
        <w:t>843</w:t>
      </w:r>
    </w:p>
    <w:p w14:paraId="12EF4B63" w14:textId="100C3AE0" w:rsidR="00977B97" w:rsidRPr="00B22271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22271">
        <w:rPr>
          <w:rFonts w:ascii="Arial" w:hAnsi="Arial" w:cs="Arial"/>
          <w:sz w:val="24"/>
          <w:szCs w:val="24"/>
        </w:rPr>
        <w:t>Crystals in Space</w:t>
      </w:r>
    </w:p>
    <w:p w14:paraId="42EC736C" w14:textId="031C1BDE" w:rsidR="00B22271" w:rsidRDefault="00977B97" w:rsidP="00B2227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B22271">
        <w:rPr>
          <w:rFonts w:ascii="Arial" w:hAnsi="Arial" w:cs="Arial"/>
          <w:b/>
        </w:rPr>
        <w:t xml:space="preserve"> </w:t>
      </w:r>
      <w:r w:rsidR="00B22271">
        <w:rPr>
          <w:rFonts w:ascii="Arial" w:hAnsi="Arial" w:cs="Arial"/>
          <w:bCs/>
          <w:color w:val="030005"/>
        </w:rPr>
        <w:t>Colorful crystal gardens are often grown in science classrooms.  But NASA is growing crystal gardens to learn about self-organizing chemical reactions</w:t>
      </w:r>
      <w:r w:rsidR="00B22271">
        <w:rPr>
          <w:rFonts w:ascii="Arial" w:hAnsi="Arial" w:cs="Arial"/>
          <w:bCs/>
          <w:color w:val="030005"/>
        </w:rPr>
        <w:t xml:space="preserve">, </w:t>
      </w:r>
      <w:r w:rsidR="00B22271">
        <w:rPr>
          <w:rFonts w:ascii="Arial" w:hAnsi="Arial" w:cs="Arial"/>
          <w:bCs/>
          <w:color w:val="030005"/>
        </w:rPr>
        <w:t xml:space="preserve">in space.  </w:t>
      </w:r>
    </w:p>
    <w:p w14:paraId="062E7A51" w14:textId="6277FA22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B22271">
        <w:rPr>
          <w:rFonts w:ascii="Arial" w:hAnsi="Arial" w:cs="Arial"/>
          <w:sz w:val="24"/>
          <w:szCs w:val="24"/>
        </w:rPr>
        <w:t>innovateNASA</w:t>
      </w:r>
      <w:proofErr w:type="spellEnd"/>
      <w:r w:rsidR="00B222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B22271">
        <w:rPr>
          <w:rFonts w:ascii="Arial" w:hAnsi="Arial" w:cs="Arial"/>
          <w:sz w:val="24"/>
          <w:szCs w:val="24"/>
        </w:rPr>
        <w:t>crystals, Marshall, Florida State University, International Space Station, ISS, chemical reactions, metamaterials, nanotubes, experiments in space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76B38624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2271">
        <w:rPr>
          <w:rFonts w:ascii="Arial" w:hAnsi="Arial" w:cs="Arial"/>
          <w:b/>
          <w:sz w:val="24"/>
          <w:szCs w:val="24"/>
        </w:rPr>
        <w:t>844</w:t>
      </w:r>
    </w:p>
    <w:p w14:paraId="0D9F0DF4" w14:textId="776D9A48" w:rsidR="00C36FA5" w:rsidRPr="00B222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22271">
        <w:rPr>
          <w:rFonts w:ascii="Arial" w:hAnsi="Arial" w:cs="Arial"/>
          <w:sz w:val="24"/>
          <w:szCs w:val="24"/>
        </w:rPr>
        <w:t>Testing Tires</w:t>
      </w:r>
    </w:p>
    <w:p w14:paraId="29E6F3E7" w14:textId="251B2737" w:rsidR="00433246" w:rsidRPr="00B22271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B22271">
        <w:rPr>
          <w:rFonts w:ascii="Arial" w:hAnsi="Arial" w:cs="Arial"/>
          <w:bCs/>
          <w:color w:val="030005"/>
        </w:rPr>
        <w:t>For almost six decades, researchers at Langley kept th</w:t>
      </w:r>
      <w:r w:rsidR="00B22271">
        <w:rPr>
          <w:rFonts w:ascii="Arial" w:hAnsi="Arial" w:cs="Arial"/>
          <w:bCs/>
          <w:color w:val="030005"/>
        </w:rPr>
        <w:t xml:space="preserve">e </w:t>
      </w:r>
      <w:r w:rsidR="00B22271">
        <w:rPr>
          <w:rFonts w:ascii="Arial" w:hAnsi="Arial" w:cs="Arial"/>
          <w:bCs/>
          <w:color w:val="030005"/>
        </w:rPr>
        <w:t xml:space="preserve">wheels spinning, testing </w:t>
      </w:r>
      <w:r w:rsidR="00B22271">
        <w:rPr>
          <w:rFonts w:ascii="Arial" w:hAnsi="Arial" w:cs="Arial"/>
          <w:bCs/>
          <w:color w:val="030005"/>
        </w:rPr>
        <w:t xml:space="preserve">airplane brake systems and </w:t>
      </w:r>
      <w:r w:rsidR="00B22271">
        <w:rPr>
          <w:rFonts w:ascii="Arial" w:hAnsi="Arial" w:cs="Arial"/>
          <w:bCs/>
          <w:color w:val="030005"/>
        </w:rPr>
        <w:t>tire wear on</w:t>
      </w:r>
      <w:r w:rsidR="00B22271">
        <w:rPr>
          <w:rFonts w:ascii="Arial" w:hAnsi="Arial" w:cs="Arial"/>
          <w:bCs/>
          <w:color w:val="030005"/>
        </w:rPr>
        <w:t xml:space="preserve"> vehicles like</w:t>
      </w:r>
      <w:r w:rsidR="00B22271">
        <w:rPr>
          <w:rFonts w:ascii="Arial" w:hAnsi="Arial" w:cs="Arial"/>
          <w:bCs/>
          <w:color w:val="030005"/>
        </w:rPr>
        <w:t xml:space="preserve"> the space shuttle</w:t>
      </w:r>
      <w:r w:rsidR="00B22271">
        <w:rPr>
          <w:rFonts w:ascii="Arial" w:hAnsi="Arial" w:cs="Arial"/>
          <w:bCs/>
          <w:color w:val="030005"/>
        </w:rPr>
        <w:t>.</w:t>
      </w:r>
    </w:p>
    <w:p w14:paraId="1C27A97B" w14:textId="50E6DAB8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07818">
        <w:rPr>
          <w:rFonts w:ascii="Arial" w:hAnsi="Arial" w:cs="Arial"/>
          <w:sz w:val="24"/>
          <w:szCs w:val="24"/>
        </w:rPr>
        <w:t>innovateNASA</w:t>
      </w:r>
      <w:proofErr w:type="spellEnd"/>
      <w:r w:rsidR="00007818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B22271">
        <w:rPr>
          <w:rFonts w:ascii="Arial" w:hAnsi="Arial" w:cs="Arial"/>
          <w:sz w:val="24"/>
          <w:szCs w:val="24"/>
        </w:rPr>
        <w:t xml:space="preserve">ALDF, Langley, </w:t>
      </w:r>
      <w:r w:rsidR="00007818">
        <w:rPr>
          <w:rFonts w:ascii="Arial" w:hAnsi="Arial" w:cs="Arial"/>
          <w:sz w:val="24"/>
          <w:szCs w:val="24"/>
        </w:rPr>
        <w:t>tires, shuttle, airplanes, friction, brake systems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4A1802E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2271">
        <w:rPr>
          <w:rFonts w:ascii="Arial" w:hAnsi="Arial" w:cs="Arial"/>
          <w:b/>
          <w:sz w:val="24"/>
          <w:szCs w:val="24"/>
        </w:rPr>
        <w:t>845r</w:t>
      </w:r>
    </w:p>
    <w:p w14:paraId="19388BCE" w14:textId="0AF129FA" w:rsidR="00C36FA5" w:rsidRPr="0000781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7818">
        <w:rPr>
          <w:rFonts w:ascii="Arial" w:hAnsi="Arial" w:cs="Arial"/>
          <w:sz w:val="24"/>
          <w:szCs w:val="24"/>
        </w:rPr>
        <w:t>Snapshots of Earth</w:t>
      </w:r>
    </w:p>
    <w:p w14:paraId="0CFFF64C" w14:textId="04042F6E" w:rsidR="00007818" w:rsidRDefault="00C36FA5" w:rsidP="0000781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007818">
        <w:rPr>
          <w:rFonts w:ascii="Arial" w:hAnsi="Arial" w:cs="Arial"/>
          <w:b/>
        </w:rPr>
        <w:t xml:space="preserve"> </w:t>
      </w:r>
      <w:r w:rsidR="00007818">
        <w:rPr>
          <w:rFonts w:ascii="Arial" w:hAnsi="Arial" w:cs="Arial"/>
          <w:bCs/>
          <w:color w:val="030005"/>
        </w:rPr>
        <w:t>Imagine being able to observe any location on our dynamic planet in near real time</w:t>
      </w:r>
      <w:r w:rsidR="00007818">
        <w:rPr>
          <w:rFonts w:ascii="Arial" w:hAnsi="Arial" w:cs="Arial"/>
          <w:bCs/>
          <w:color w:val="030005"/>
        </w:rPr>
        <w:t>, v</w:t>
      </w:r>
      <w:r w:rsidR="00007818">
        <w:rPr>
          <w:rFonts w:ascii="Arial" w:hAnsi="Arial" w:cs="Arial"/>
          <w:bCs/>
          <w:color w:val="030005"/>
        </w:rPr>
        <w:t xml:space="preserve">iew Earth’s frozen regions, </w:t>
      </w:r>
      <w:r w:rsidR="00007818">
        <w:rPr>
          <w:rFonts w:ascii="Arial" w:hAnsi="Arial" w:cs="Arial"/>
          <w:bCs/>
          <w:color w:val="030005"/>
        </w:rPr>
        <w:t xml:space="preserve">and </w:t>
      </w:r>
      <w:proofErr w:type="spellStart"/>
      <w:r w:rsidR="00007818">
        <w:rPr>
          <w:rFonts w:ascii="Arial" w:hAnsi="Arial" w:cs="Arial"/>
          <w:bCs/>
          <w:color w:val="030005"/>
        </w:rPr>
        <w:t>look</w:t>
      </w:r>
      <w:proofErr w:type="spellEnd"/>
      <w:r w:rsidR="00007818">
        <w:rPr>
          <w:rFonts w:ascii="Arial" w:hAnsi="Arial" w:cs="Arial"/>
          <w:bCs/>
          <w:color w:val="030005"/>
        </w:rPr>
        <w:t xml:space="preserve"> at current events like tropical storms, volcanic eruptions, or wildfires.  </w:t>
      </w:r>
    </w:p>
    <w:p w14:paraId="5E771D53" w14:textId="76217D92" w:rsidR="00C36FA5" w:rsidRPr="00EE7277" w:rsidRDefault="00C36FA5" w:rsidP="0000781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07818">
        <w:rPr>
          <w:rFonts w:ascii="Arial" w:hAnsi="Arial" w:cs="Arial"/>
          <w:sz w:val="24"/>
          <w:szCs w:val="24"/>
        </w:rPr>
        <w:t>innovateNASA</w:t>
      </w:r>
      <w:proofErr w:type="spellEnd"/>
      <w:r w:rsidR="00007818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007818">
        <w:rPr>
          <w:rFonts w:ascii="Arial" w:hAnsi="Arial" w:cs="Arial"/>
          <w:sz w:val="24"/>
          <w:szCs w:val="24"/>
        </w:rPr>
        <w:t>citizen science, app, pictures, Earth your way, Earth-observing, snapshots</w:t>
      </w: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07818"/>
    <w:rsid w:val="000917BD"/>
    <w:rsid w:val="000B2D50"/>
    <w:rsid w:val="00173D0F"/>
    <w:rsid w:val="001D25FE"/>
    <w:rsid w:val="00207325"/>
    <w:rsid w:val="0034598D"/>
    <w:rsid w:val="00421537"/>
    <w:rsid w:val="00433246"/>
    <w:rsid w:val="005A06A3"/>
    <w:rsid w:val="005E1EC3"/>
    <w:rsid w:val="00977B97"/>
    <w:rsid w:val="00A3200A"/>
    <w:rsid w:val="00A326A9"/>
    <w:rsid w:val="00A376AB"/>
    <w:rsid w:val="00A7734B"/>
    <w:rsid w:val="00B22271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2018-08-03T15:25:00Z</dcterms:created>
  <dcterms:modified xsi:type="dcterms:W3CDTF">2018-08-03T15:25:00Z</dcterms:modified>
</cp:coreProperties>
</file>